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954" w:type="dxa"/>
        <w:tblInd w:w="9322" w:type="dxa"/>
        <w:tblLook w:val="04A0" w:firstRow="1" w:lastRow="0" w:firstColumn="1" w:lastColumn="0" w:noHBand="0" w:noVBand="1"/>
      </w:tblPr>
      <w:tblGrid>
        <w:gridCol w:w="5954"/>
      </w:tblGrid>
      <w:tr w:rsidR="00A84C11" w:rsidTr="00A84C11">
        <w:tc>
          <w:tcPr>
            <w:tcW w:w="5954" w:type="dxa"/>
            <w:hideMark/>
          </w:tcPr>
          <w:p w:rsidR="00A84C11" w:rsidRDefault="00A84C11">
            <w:pPr>
              <w:spacing w:after="200" w:line="276" w:lineRule="auto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Утверждаю</w:t>
            </w:r>
          </w:p>
          <w:p w:rsidR="00A84C11" w:rsidRDefault="00A84C11">
            <w:pPr>
              <w:spacing w:after="200" w:line="276" w:lineRule="auto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Директор МБОУ «СОШ №11» НМР РТ</w:t>
            </w:r>
          </w:p>
          <w:p w:rsidR="00A84C11" w:rsidRDefault="00A84C11">
            <w:pPr>
              <w:spacing w:after="200" w:line="276" w:lineRule="auto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____________С.О. Михайленко</w:t>
            </w:r>
          </w:p>
          <w:p w:rsidR="00A84C11" w:rsidRDefault="00A84C11">
            <w:pPr>
              <w:spacing w:after="200" w:line="276" w:lineRule="auto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«_____»__________________ 2023</w:t>
            </w:r>
            <w:r>
              <w:rPr>
                <w:sz w:val="26"/>
                <w:szCs w:val="26"/>
                <w:lang w:val="ru-RU"/>
              </w:rPr>
              <w:t xml:space="preserve"> г.</w:t>
            </w:r>
          </w:p>
        </w:tc>
      </w:tr>
    </w:tbl>
    <w:p w:rsidR="00A84C11" w:rsidRDefault="00A84C11" w:rsidP="00A84C11">
      <w:pPr>
        <w:jc w:val="center"/>
        <w:rPr>
          <w:b/>
          <w:sz w:val="26"/>
          <w:szCs w:val="26"/>
          <w:lang w:val="ru-RU"/>
        </w:rPr>
      </w:pPr>
    </w:p>
    <w:p w:rsidR="00A84C11" w:rsidRDefault="00A84C11" w:rsidP="00A84C11">
      <w:pPr>
        <w:jc w:val="center"/>
        <w:rPr>
          <w:b/>
          <w:sz w:val="26"/>
          <w:szCs w:val="26"/>
          <w:lang w:val="ru-RU"/>
        </w:rPr>
      </w:pPr>
      <w:r>
        <w:rPr>
          <w:b/>
          <w:sz w:val="26"/>
          <w:szCs w:val="26"/>
          <w:lang w:val="ru-RU"/>
        </w:rPr>
        <w:t>Планирование классн</w:t>
      </w:r>
      <w:r>
        <w:rPr>
          <w:b/>
          <w:sz w:val="26"/>
          <w:szCs w:val="26"/>
          <w:lang w:val="ru-RU"/>
        </w:rPr>
        <w:t>ых часов в 5-</w:t>
      </w:r>
      <w:proofErr w:type="gramStart"/>
      <w:r>
        <w:rPr>
          <w:b/>
          <w:sz w:val="26"/>
          <w:szCs w:val="26"/>
          <w:lang w:val="ru-RU"/>
        </w:rPr>
        <w:t>7  классах</w:t>
      </w:r>
      <w:proofErr w:type="gramEnd"/>
      <w:r>
        <w:rPr>
          <w:b/>
          <w:sz w:val="26"/>
          <w:szCs w:val="26"/>
          <w:lang w:val="ru-RU"/>
        </w:rPr>
        <w:t xml:space="preserve">  на 2023-2024</w:t>
      </w:r>
      <w:r>
        <w:rPr>
          <w:b/>
          <w:sz w:val="26"/>
          <w:szCs w:val="26"/>
          <w:lang w:val="ru-RU"/>
        </w:rPr>
        <w:t xml:space="preserve"> учебный год  (34 часа)</w:t>
      </w:r>
    </w:p>
    <w:p w:rsidR="00A84C11" w:rsidRDefault="00A84C11" w:rsidP="00A84C11">
      <w:pPr>
        <w:jc w:val="center"/>
        <w:rPr>
          <w:b/>
          <w:sz w:val="26"/>
          <w:szCs w:val="26"/>
          <w:lang w:val="ru-RU"/>
        </w:rPr>
      </w:pPr>
    </w:p>
    <w:tbl>
      <w:tblPr>
        <w:tblW w:w="1548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1560"/>
        <w:gridCol w:w="141"/>
        <w:gridCol w:w="6663"/>
        <w:gridCol w:w="6265"/>
      </w:tblGrid>
      <w:tr w:rsidR="00A84C11" w:rsidTr="00A84C11">
        <w:trPr>
          <w:trHeight w:val="67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№ п/п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Дата проведения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Тема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Анализ</w:t>
            </w: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right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14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Сентябрь</w:t>
            </w:r>
          </w:p>
          <w:p w:rsidR="00A84C11" w:rsidRDefault="00A84C11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Месячник профилактики детского дорожно-транспортного травматизма</w:t>
            </w:r>
          </w:p>
          <w:p w:rsidR="00A84C11" w:rsidRDefault="00A84C11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«Безопасная дорога» и </w:t>
            </w:r>
            <w:r>
              <w:rPr>
                <w:lang w:val="ru-RU"/>
              </w:rPr>
              <w:t xml:space="preserve"> </w:t>
            </w:r>
            <w:r>
              <w:rPr>
                <w:b/>
                <w:sz w:val="26"/>
                <w:szCs w:val="26"/>
                <w:lang w:val="ru-RU"/>
              </w:rPr>
              <w:t>профориентация  «Шаги в профессию»</w:t>
            </w: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1 сентября 2023 </w:t>
            </w:r>
            <w:r>
              <w:rPr>
                <w:sz w:val="26"/>
                <w:szCs w:val="26"/>
                <w:lang w:val="ru-RU"/>
              </w:rPr>
              <w:t>г.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«Урок Мира».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Инструктаж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.09.2023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Классные часы: 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-«Дорога в школу»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«Знай Правила движения как таблицу умножения»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«Это должен знать каждый. Правила перехода улиц и дорог»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«Мы – пассажиры»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«Причины несчастных случаев и аварий на дорогах»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«Правила движения пешеходов»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«Правила езды на велосипедах»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«Правила безопасного поведения»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«Ответственность за нарушения правил дорожного движения»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.09.2023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Профориентация: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5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Введение. Знакомство. 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>«Мои личные профессиональные планы»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lang w:val="ru-RU"/>
              </w:rPr>
              <w:t>«</w:t>
            </w:r>
            <w:r>
              <w:rPr>
                <w:sz w:val="26"/>
                <w:szCs w:val="26"/>
                <w:lang w:val="ru-RU"/>
              </w:rPr>
              <w:t>Ценностные ориентации»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6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«Трудом славен человек»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«Учеба твой главный труд»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7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«Жизненное и профессиональное самоопределение – один из важнейших шагов в жизни человека»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.09.2023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5 класс - «Семья – это и родные, и близкие люди»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6 класс – «Семья и школьный класс – чем они похожи и не похожи?»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7 класс - «Мое место в моем доме»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right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14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Октябрь</w:t>
            </w:r>
          </w:p>
          <w:p w:rsidR="00A84C11" w:rsidRDefault="00A84C11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Месячник антитеррористической и противопожарной безопасности</w:t>
            </w:r>
          </w:p>
          <w:p w:rsidR="00A84C11" w:rsidRDefault="00A84C11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«Безопасность жизнедеятельности» и профориентация  «Шаги в профессию»</w:t>
            </w: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.10.2023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proofErr w:type="gramStart"/>
            <w:r>
              <w:rPr>
                <w:sz w:val="26"/>
                <w:szCs w:val="26"/>
                <w:lang w:val="ru-RU"/>
              </w:rPr>
              <w:t>Классные  часы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 по  вопросам    формирования   культуры   толерантности 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-"</w:t>
            </w:r>
            <w:proofErr w:type="gramStart"/>
            <w:r>
              <w:rPr>
                <w:sz w:val="26"/>
                <w:szCs w:val="26"/>
                <w:lang w:val="ru-RU"/>
              </w:rPr>
              <w:t>Давайте  дружить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",  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-"</w:t>
            </w:r>
            <w:proofErr w:type="gramStart"/>
            <w:r>
              <w:rPr>
                <w:sz w:val="26"/>
                <w:szCs w:val="26"/>
                <w:lang w:val="ru-RU"/>
              </w:rPr>
              <w:t>Возьмемся  за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 руки,   друзья",  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"Нам   надо   лучше   знать   друг друга",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"Приемы эффективного общения",  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"</w:t>
            </w:r>
            <w:proofErr w:type="gramStart"/>
            <w:r>
              <w:rPr>
                <w:sz w:val="26"/>
                <w:szCs w:val="26"/>
                <w:lang w:val="ru-RU"/>
              </w:rPr>
              <w:t>Все  мы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 разные,  но  все  мы  заслуживаем  счастья", 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-"Профилактика   и   </w:t>
            </w:r>
            <w:proofErr w:type="gramStart"/>
            <w:r>
              <w:rPr>
                <w:sz w:val="26"/>
                <w:szCs w:val="26"/>
                <w:lang w:val="ru-RU"/>
              </w:rPr>
              <w:t>разрешение  конфликтов</w:t>
            </w:r>
            <w:proofErr w:type="gramEnd"/>
            <w:r>
              <w:rPr>
                <w:sz w:val="26"/>
                <w:szCs w:val="26"/>
                <w:lang w:val="ru-RU"/>
              </w:rPr>
              <w:t>"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Профориентация: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5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«Самооценка и уровень притязаний»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«Интересы и склонности в выборе профессии»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6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«Человеческие возможности»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«Способности к запоминанию» (2)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7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«Мир профессий» (2)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 xml:space="preserve">«Знакомство с </w:t>
            </w:r>
            <w:proofErr w:type="spellStart"/>
            <w:r>
              <w:rPr>
                <w:sz w:val="26"/>
                <w:szCs w:val="26"/>
                <w:lang w:val="ru-RU"/>
              </w:rPr>
              <w:t>профессиограммами</w:t>
            </w:r>
            <w:proofErr w:type="spellEnd"/>
            <w:r>
              <w:rPr>
                <w:sz w:val="26"/>
                <w:szCs w:val="26"/>
                <w:lang w:val="ru-RU"/>
              </w:rPr>
              <w:t>» (2)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.10.2023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 xml:space="preserve">Правила пожарной безопасности. Эвакуация из классной комнаты, коридора, во время урока и перемены. </w:t>
            </w:r>
            <w:proofErr w:type="spellStart"/>
            <w:r>
              <w:rPr>
                <w:color w:val="000000"/>
                <w:sz w:val="26"/>
                <w:szCs w:val="26"/>
              </w:rPr>
              <w:t>Что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color w:val="000000"/>
                <w:sz w:val="26"/>
                <w:szCs w:val="26"/>
              </w:rPr>
              <w:t>такое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color w:val="000000"/>
                <w:sz w:val="26"/>
                <w:szCs w:val="26"/>
              </w:rPr>
              <w:t>терроризм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и </w:t>
            </w:r>
            <w:proofErr w:type="spellStart"/>
            <w:r>
              <w:rPr>
                <w:color w:val="000000"/>
                <w:sz w:val="26"/>
                <w:szCs w:val="26"/>
              </w:rPr>
              <w:t>его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color w:val="000000"/>
                <w:sz w:val="26"/>
                <w:szCs w:val="26"/>
              </w:rPr>
              <w:t>последствия</w:t>
            </w:r>
            <w:proofErr w:type="spellEnd"/>
            <w:r>
              <w:rPr>
                <w:color w:val="000000"/>
                <w:sz w:val="26"/>
                <w:szCs w:val="26"/>
              </w:rPr>
              <w:t>?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.10.2023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Тематические классные часы: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Запомнить нужно твердо нам: пожар не возникает сам!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Пожары – большая беда человека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Детские шалости с огнем и их последствия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Причины пожара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Меры пожарной безопасности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Огонь и человек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Пожары и взрывы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Первичные средства пожаротушения и их применения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Характеристика пожара как опасного фактора окружающей среды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Поведение и действие учащихся в случае возникновения пожара в школе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Как действовать при возникновении пожара в доме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.10.2023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5 класс - «Семейные фотографии – история семьи»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6 класс - «За что папа любит маму?»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7 класс - «Я иду в магазин»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 Инструктаж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right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14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Ноябрь</w:t>
            </w:r>
          </w:p>
          <w:p w:rsidR="00A84C11" w:rsidRDefault="00A84C11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Месячник охраны здоровья, профилактики алкоголизма, курения, наркомании</w:t>
            </w:r>
          </w:p>
          <w:p w:rsidR="00A84C11" w:rsidRDefault="00A84C11">
            <w:pPr>
              <w:jc w:val="center"/>
              <w:rPr>
                <w:sz w:val="26"/>
                <w:szCs w:val="26"/>
                <w:highlight w:val="yellow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«Здоровое поколение» и профориентация  «Шаги в профессию»</w:t>
            </w: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.11.2023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Беседа «Меры безопасного поведения </w:t>
            </w:r>
            <w:proofErr w:type="gramStart"/>
            <w:r>
              <w:rPr>
                <w:sz w:val="26"/>
                <w:szCs w:val="26"/>
                <w:lang w:val="ru-RU"/>
              </w:rPr>
              <w:t>на водоёмах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покрытых льдом. </w:t>
            </w:r>
            <w:r w:rsidRPr="00A84C11">
              <w:rPr>
                <w:sz w:val="26"/>
                <w:szCs w:val="26"/>
                <w:lang w:val="ru-RU"/>
              </w:rPr>
              <w:t xml:space="preserve">Способы </w:t>
            </w:r>
            <w:proofErr w:type="spellStart"/>
            <w:r w:rsidRPr="00A84C11">
              <w:rPr>
                <w:sz w:val="26"/>
                <w:szCs w:val="26"/>
                <w:lang w:val="ru-RU"/>
              </w:rPr>
              <w:t>самоспасения</w:t>
            </w:r>
            <w:proofErr w:type="spellEnd"/>
            <w:r w:rsidRPr="00A84C11">
              <w:rPr>
                <w:sz w:val="26"/>
                <w:szCs w:val="26"/>
                <w:lang w:val="ru-RU"/>
              </w:rPr>
              <w:t>»</w:t>
            </w:r>
            <w:r>
              <w:rPr>
                <w:sz w:val="26"/>
                <w:szCs w:val="26"/>
                <w:lang w:val="ru-RU"/>
              </w:rPr>
              <w:t xml:space="preserve"> 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Профориентация:</w:t>
            </w:r>
            <w:r>
              <w:rPr>
                <w:sz w:val="26"/>
                <w:szCs w:val="26"/>
                <w:lang w:val="ru-RU"/>
              </w:rPr>
              <w:t xml:space="preserve"> 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5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«Классификация профессий по Климову. Отвечаем на вопросник Климова»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6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>«Способность быть внимательным» (2)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«Волевые качества личности» (2)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7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Профессия типа “Человек – техника”.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Профессия типа “Человек – природа”.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Профессия типа “Человек – знаковая система”.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Профессия типа “Человек – человек”.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Профессия типа “Человек – художественный образ”. 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.11.2023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День толерантности.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Классные часы: «Толерантность как основополагающий принцип существования общества»,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игровая программа «Путешествие в страну «Толерантность»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.11.2023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«Новое поколение выбирает ЗОЖ»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5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«Концепция индивидуальности </w:t>
            </w:r>
            <w:proofErr w:type="spellStart"/>
            <w:r>
              <w:rPr>
                <w:sz w:val="26"/>
                <w:szCs w:val="26"/>
                <w:lang w:val="ru-RU"/>
              </w:rPr>
              <w:t>Голланда</w:t>
            </w:r>
            <w:proofErr w:type="spellEnd"/>
            <w:r>
              <w:rPr>
                <w:sz w:val="26"/>
                <w:szCs w:val="26"/>
                <w:lang w:val="ru-RU"/>
              </w:rPr>
              <w:t>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6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«Узнаю, думаю, выбираю» Практическая работа «Визитка»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7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«Пути получения профессии. Формы обучения» 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.11.2023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5 класс - «Какой бабушкой я стану»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6 класс - «Сделаем бабушку и дедушку счастливей!»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7 класс - «Ко мне приходят гости»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b/>
                <w:sz w:val="26"/>
                <w:szCs w:val="26"/>
                <w:highlight w:val="yellow"/>
                <w:lang w:val="ru-RU"/>
              </w:rPr>
            </w:pPr>
          </w:p>
        </w:tc>
        <w:tc>
          <w:tcPr>
            <w:tcW w:w="14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Декабрь</w:t>
            </w:r>
          </w:p>
          <w:p w:rsidR="00A84C11" w:rsidRDefault="00A84C11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Месячник правового воспитания, профилактики правонарушения и безнадзорности несовершеннолетних</w:t>
            </w:r>
          </w:p>
          <w:p w:rsidR="00A84C11" w:rsidRDefault="00A84C11">
            <w:pPr>
              <w:jc w:val="center"/>
              <w:rPr>
                <w:sz w:val="26"/>
                <w:szCs w:val="26"/>
                <w:highlight w:val="yellow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«Права детства» и профориентация  «Шаги в профессию»</w:t>
            </w: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.12.2023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«Правонарушение, бродяжничество, беспризорность. Семейное неблагополучие»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.12.2023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Темы: 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«День Конституции. Декларация прав человека»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«Государственные символы»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>- «Мои права и обязанности в семье»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-Викторина «Знаешь ли ты Конституцию Российской Федерации?»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5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«Правила выбора профессии»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«Ошибки и затруднения при выборе профессии»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«Кем работают мои родные. Кем работают мои родители? Профессии моего рода»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6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«Беседы о конкретных профессиях» (2)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«Классификация профессий»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7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«Кто я, или что я думаю о себе»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.12.2023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Классные часы: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-Твои действия во время теракта. 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-Что такое коррупция?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Школа вежливости. Ознакомление с этическими нормами поведения.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5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«Знакомство со схемой анализа профессий, разработанной Н.С. </w:t>
            </w:r>
            <w:proofErr w:type="spellStart"/>
            <w:r>
              <w:rPr>
                <w:sz w:val="26"/>
                <w:szCs w:val="26"/>
                <w:lang w:val="ru-RU"/>
              </w:rPr>
              <w:t>Пряжниковым</w:t>
            </w:r>
            <w:proofErr w:type="spellEnd"/>
            <w:r>
              <w:rPr>
                <w:sz w:val="26"/>
                <w:szCs w:val="26"/>
                <w:lang w:val="ru-RU"/>
              </w:rPr>
              <w:t>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6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«Профессия и современность» (2)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7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«Свойства нервной системы и темперамент»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«Память»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«Внимание»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«Мышление» 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.12.2023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5 класс - «Дедушка в моей жизни»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6 класс – «Новый год – праздник семейный!»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>7 класс - «В семье праздник»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Инструктаж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15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lastRenderedPageBreak/>
              <w:t>Январь</w:t>
            </w:r>
          </w:p>
          <w:p w:rsidR="00A84C11" w:rsidRDefault="00A84C11">
            <w:pPr>
              <w:jc w:val="center"/>
              <w:rPr>
                <w:sz w:val="26"/>
                <w:szCs w:val="26"/>
                <w:highlight w:val="yellow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Месячник </w:t>
            </w:r>
            <w:proofErr w:type="spellStart"/>
            <w:r>
              <w:rPr>
                <w:b/>
                <w:sz w:val="26"/>
                <w:szCs w:val="26"/>
                <w:lang w:val="ru-RU"/>
              </w:rPr>
              <w:t>профориентационной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 xml:space="preserve"> работы «Мир профессий»</w:t>
            </w: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1-2 неделя января 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Каникулы</w:t>
            </w:r>
            <w:proofErr w:type="spellEnd"/>
            <w:r>
              <w:rPr>
                <w:sz w:val="26"/>
                <w:szCs w:val="26"/>
              </w:rPr>
              <w:t xml:space="preserve">. </w:t>
            </w:r>
            <w:r>
              <w:rPr>
                <w:sz w:val="26"/>
                <w:szCs w:val="26"/>
                <w:lang w:val="ru-RU"/>
              </w:rPr>
              <w:t xml:space="preserve"> Организация  1 классного мероприятия 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pStyle w:val="a3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sz w:val="26"/>
                <w:szCs w:val="26"/>
                <w:highlight w:val="yellow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.01.2024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Классные часы: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5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«Что такое </w:t>
            </w:r>
            <w:proofErr w:type="spellStart"/>
            <w:r>
              <w:rPr>
                <w:sz w:val="26"/>
                <w:szCs w:val="26"/>
                <w:lang w:val="ru-RU"/>
              </w:rPr>
              <w:t>профессиограмма</w:t>
            </w:r>
            <w:proofErr w:type="spellEnd"/>
            <w:r>
              <w:rPr>
                <w:sz w:val="26"/>
                <w:szCs w:val="26"/>
                <w:lang w:val="ru-RU"/>
              </w:rPr>
              <w:t>?»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«В каких учебных заведениях можно получить профессию?»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«На работу устраиваемся по правилам»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«Секреты» выбора профессии («хочу», «могу», «надо»).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proofErr w:type="gramStart"/>
            <w:r>
              <w:rPr>
                <w:sz w:val="26"/>
                <w:szCs w:val="26"/>
                <w:lang w:val="ru-RU"/>
              </w:rPr>
              <w:t>« Быть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нужным людям…»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«Сочинение – рассуждение </w:t>
            </w:r>
            <w:proofErr w:type="gramStart"/>
            <w:r>
              <w:rPr>
                <w:sz w:val="26"/>
                <w:szCs w:val="26"/>
                <w:lang w:val="ru-RU"/>
              </w:rPr>
              <w:t>« Самая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нужная профессия»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6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«Дороги, которые мы выбираем. Профессии твоих родителей» (2)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7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«Эмоциональное состояние личности»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</w:t>
            </w:r>
            <w:proofErr w:type="spellStart"/>
            <w:r>
              <w:rPr>
                <w:sz w:val="26"/>
                <w:szCs w:val="26"/>
                <w:lang w:val="ru-RU"/>
              </w:rPr>
              <w:t>Саморегуляция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» 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.01.2024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5 класс - «Зимние забавы здоровью помогает!»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6 класс - «Если в семье есть инвалид»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7 класс - «В здоровом теле здоровый дух»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15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Февраль</w:t>
            </w:r>
          </w:p>
          <w:p w:rsidR="00A84C11" w:rsidRDefault="00A84C11">
            <w:pPr>
              <w:jc w:val="center"/>
              <w:rPr>
                <w:sz w:val="26"/>
                <w:szCs w:val="26"/>
                <w:highlight w:val="yellow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Месячник героико-патриотического воспитания «Мое отечество» и профориентация  «Шаги в профессию»</w:t>
            </w: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.02.2024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«Ваше слово, вете</w:t>
            </w:r>
            <w:r>
              <w:rPr>
                <w:sz w:val="26"/>
                <w:szCs w:val="26"/>
                <w:lang w:val="ru-RU"/>
              </w:rPr>
              <w:t>раны!» (встречи с ветеранами ВОВ</w:t>
            </w:r>
            <w:r>
              <w:rPr>
                <w:sz w:val="26"/>
                <w:szCs w:val="26"/>
                <w:lang w:val="ru-RU"/>
              </w:rPr>
              <w:t>, тружениками тыла, Дети войны)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.02.2024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«Патриот – это…»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.02.2024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«Есть такая профессия Родину защищать» 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5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>- «Как готовить себя к будущей профессии?»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- Исследование «Необычная творческая профессия».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Сочинение </w:t>
            </w:r>
            <w:proofErr w:type="gramStart"/>
            <w:r>
              <w:rPr>
                <w:sz w:val="26"/>
                <w:szCs w:val="26"/>
                <w:lang w:val="ru-RU"/>
              </w:rPr>
              <w:t>« …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- это призвание!»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«Рабочие профессии»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«Жизненно важная профессия»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6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«Все работы хороши, выбирай на вкус. Кем ты хочешь стать?»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Интересы и выбор профессии «Кто я и что я думаю о себе» (2)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7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«Коммуникабельность – составляющая успеха будущей карьеры»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«Первый шаг на пути к профессии» 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.02.2024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5 класс - «Искусство живописи и скульптуры – семейный интерес!»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6 класс - «Родители купили новый автомобиль»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7 класс - «Воспитываем младших брата и сестру»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15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Март</w:t>
            </w:r>
          </w:p>
          <w:p w:rsidR="00A84C11" w:rsidRDefault="00A84C11">
            <w:pPr>
              <w:jc w:val="center"/>
              <w:rPr>
                <w:sz w:val="26"/>
                <w:szCs w:val="26"/>
                <w:highlight w:val="yellow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Месячник духовно-нравственного воспитания «Спешите делать добро» и профориентация  «Шаги в профессию»</w:t>
            </w: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.03.2024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Классные часы: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 - «Учимся жить в многоликом мире»                 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 - «Будьте     бдительны» 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 - «Мир без насилия»           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 - «Молодежь - ЗА культуру мира, ПРОТИВ   терроризма» 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5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«Профессия, охраняющая общественный порядок»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«Встреча с интересной личностью»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«Великие личности нашей страны и путь их становления»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6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«Темперамент и выбор профессии»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>«Здоровье и выбор профессии» (2)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7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«Современный рынок труда и его требования»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«Мотивы и основные условия выбора профессии» 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.03.2024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Классные часы: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- «Бездомному всегда плохо». </w:t>
            </w:r>
            <w:r w:rsidRPr="00A84C11">
              <w:rPr>
                <w:sz w:val="26"/>
                <w:szCs w:val="26"/>
                <w:lang w:val="ru-RU"/>
              </w:rPr>
              <w:t>Разговор о животных.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«</w:t>
            </w:r>
            <w:r>
              <w:rPr>
                <w:spacing w:val="-6"/>
                <w:sz w:val="26"/>
                <w:szCs w:val="26"/>
                <w:lang w:val="ru-RU"/>
              </w:rPr>
              <w:t xml:space="preserve">Бережное </w:t>
            </w:r>
            <w:r>
              <w:rPr>
                <w:sz w:val="26"/>
                <w:szCs w:val="26"/>
                <w:lang w:val="ru-RU"/>
              </w:rPr>
              <w:t>отношение к природе»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.03.2024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5 класс - «Чествуешь женщину!»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6 класс - «Какой мамой буду я?»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7 класс - «Любовь и нежность в семье – чувство, эмоция, поступок»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Инструктаж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15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Апрель</w:t>
            </w:r>
          </w:p>
          <w:p w:rsidR="00A84C11" w:rsidRDefault="00A84C11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Месячник природоохранной экологической деятельности «Цвети, земля» и профориентация  «Шаги в профессию»</w:t>
            </w: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.04.2024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Классные часы, направленные на профилактику лесных пожаров: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Лес наше богатство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Какая опасность подстерегает нас на отдыхе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Ваши действия при пожаре в лесу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Экологические последствия лесных пожаров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О правилах противопожарного поведения в туристическом походе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5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«Мои родители хотят, чтобы я был похож </w:t>
            </w:r>
            <w:proofErr w:type="gramStart"/>
            <w:r>
              <w:rPr>
                <w:sz w:val="26"/>
                <w:szCs w:val="26"/>
                <w:lang w:val="ru-RU"/>
              </w:rPr>
              <w:t>на….</w:t>
            </w:r>
            <w:proofErr w:type="gramEnd"/>
            <w:r>
              <w:rPr>
                <w:sz w:val="26"/>
                <w:szCs w:val="26"/>
                <w:lang w:val="ru-RU"/>
              </w:rPr>
              <w:t>и работал………»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Сочинение-рассуждение: «Если бы я был президентом…»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6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«Дело твоей жизни» (2)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«Профессиональный тип личности»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7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«Что требует профессия от меня?»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 xml:space="preserve">«Перспективы профессионального старта» 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.04.2024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Классные часы: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«Зеленая планета»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«Покорители космоса»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«Эта хрупкая планета»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5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Экскурсия на предприятия нашего района (2)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Отчет о посещении предприятий.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6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«Ошибки при выборе профессии»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«Человек среди людей» (2)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7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«Составление плана профессионального самоопределения»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«Построение образа профессионального будущего»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«Подготовка к будущей карьере» 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.04.2024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 w:rsidRPr="00A84C11">
              <w:rPr>
                <w:sz w:val="26"/>
                <w:szCs w:val="26"/>
                <w:lang w:val="ru-RU"/>
              </w:rPr>
              <w:t>«</w:t>
            </w:r>
            <w:r>
              <w:rPr>
                <w:sz w:val="26"/>
                <w:szCs w:val="26"/>
                <w:lang w:val="ru-RU"/>
              </w:rPr>
              <w:t>Как прожить без конфликтов</w:t>
            </w:r>
            <w:r w:rsidRPr="00A84C11">
              <w:rPr>
                <w:sz w:val="26"/>
                <w:szCs w:val="26"/>
                <w:lang w:val="ru-RU"/>
              </w:rPr>
              <w:t>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«Человек привычки-человек воли»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.04.2024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5 класс - «Мужчина, на которого стоит равняться»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6 класс - «Что такое культура семьи?»</w:t>
            </w:r>
          </w:p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7 класс - «Моя первая зарплата»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15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Май</w:t>
            </w:r>
          </w:p>
          <w:p w:rsidR="00A84C11" w:rsidRDefault="00A84C11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Месячник героико-патриотического воспитания «Поклонимся великим годам» и профориентация  «Шаги в профессию»</w:t>
            </w: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.05.2024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Классный час «Этих дней не смолкнет слава»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.05.2024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5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Подготовка к пресс-конференции. «Представим, что я…»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Итоговая пресс-конференция «Мир профессий»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6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- Такая изменчивая мода, или вечная истина: «По одежке встречают, по уму провожают» (игра-викторина)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>- Природа – это наши корни, начало нашей жизни (экологическая игра)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7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Детско-родительская </w:t>
            </w:r>
            <w:proofErr w:type="spellStart"/>
            <w:r>
              <w:rPr>
                <w:sz w:val="26"/>
                <w:szCs w:val="26"/>
                <w:lang w:val="ru-RU"/>
              </w:rPr>
              <w:t>профориентационная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 игра-проект “Выбор профиля” 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.05.2024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Профориентация: 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5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Творческий проект "Моя будущая профессия" (2)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6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Творческий урок (разработка проектов «Моя будущая профессия»)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7 класс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Итоговое занятие “Перелистывая страницы” 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</w:p>
        </w:tc>
      </w:tr>
      <w:tr w:rsidR="00A84C11" w:rsidTr="00A84C1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 w:rsidP="00F87B98">
            <w:pPr>
              <w:numPr>
                <w:ilvl w:val="0"/>
                <w:numId w:val="1"/>
              </w:numPr>
              <w:ind w:left="0"/>
              <w:contextualSpacing/>
              <w:jc w:val="right"/>
              <w:rPr>
                <w:sz w:val="26"/>
                <w:szCs w:val="26"/>
                <w:lang w:val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righ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.05.2024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proofErr w:type="spellStart"/>
            <w:r>
              <w:rPr>
                <w:b/>
                <w:sz w:val="26"/>
                <w:szCs w:val="26"/>
                <w:lang w:val="ru-RU"/>
              </w:rPr>
              <w:t>Семьеведение</w:t>
            </w:r>
            <w:proofErr w:type="spellEnd"/>
            <w:r>
              <w:rPr>
                <w:b/>
                <w:sz w:val="26"/>
                <w:szCs w:val="26"/>
                <w:lang w:val="ru-RU"/>
              </w:rPr>
              <w:t>: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5 класс - «Семья, которую я люблю»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6 класс - «Не красна семья углами, а красна пирогами»</w:t>
            </w:r>
          </w:p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7 класс - «Международный День семьи в России»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Инструктаж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Профориентация: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6 класс</w:t>
            </w:r>
          </w:p>
          <w:p w:rsidR="00A84C11" w:rsidRDefault="00A84C11">
            <w:pPr>
              <w:jc w:val="both"/>
              <w:rPr>
                <w:b/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Практическая работа (презентация и защита индивидуальных проектов «Моя будущая профессия»)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11" w:rsidRDefault="00A84C11">
            <w:pPr>
              <w:jc w:val="both"/>
              <w:rPr>
                <w:sz w:val="26"/>
                <w:szCs w:val="26"/>
                <w:lang w:val="ru-RU"/>
              </w:rPr>
            </w:pPr>
          </w:p>
        </w:tc>
      </w:tr>
    </w:tbl>
    <w:p w:rsidR="00A84C11" w:rsidRDefault="00A84C11" w:rsidP="00A84C11">
      <w:pPr>
        <w:jc w:val="both"/>
        <w:rPr>
          <w:sz w:val="26"/>
          <w:szCs w:val="26"/>
          <w:lang w:val="ru-RU"/>
        </w:rPr>
      </w:pPr>
    </w:p>
    <w:p w:rsidR="00A84C11" w:rsidRDefault="00A84C11" w:rsidP="00A84C11">
      <w:pPr>
        <w:jc w:val="both"/>
        <w:rPr>
          <w:sz w:val="26"/>
          <w:szCs w:val="26"/>
          <w:lang w:val="ru-RU"/>
        </w:rPr>
      </w:pPr>
    </w:p>
    <w:p w:rsidR="00A84C11" w:rsidRDefault="00A84C11" w:rsidP="00A84C11">
      <w:pPr>
        <w:jc w:val="both"/>
        <w:rPr>
          <w:sz w:val="26"/>
          <w:szCs w:val="26"/>
          <w:lang w:val="ru-RU"/>
        </w:rPr>
      </w:pPr>
    </w:p>
    <w:p w:rsidR="007B4E4D" w:rsidRPr="00A84C11" w:rsidRDefault="007B4E4D">
      <w:pPr>
        <w:rPr>
          <w:lang w:val="ru-RU"/>
        </w:rPr>
      </w:pPr>
      <w:bookmarkStart w:id="0" w:name="_GoBack"/>
      <w:bookmarkEnd w:id="0"/>
    </w:p>
    <w:sectPr w:rsidR="007B4E4D" w:rsidRPr="00A84C11" w:rsidSect="00A84C11">
      <w:pgSz w:w="16838" w:h="11906" w:orient="landscape"/>
      <w:pgMar w:top="993" w:right="1670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AE4CE0"/>
    <w:multiLevelType w:val="hybridMultilevel"/>
    <w:tmpl w:val="E3F272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68F"/>
    <w:rsid w:val="004B668F"/>
    <w:rsid w:val="007B4E4D"/>
    <w:rsid w:val="00A84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F3F42"/>
  <w15:chartTrackingRefBased/>
  <w15:docId w15:val="{B3EA17AD-429F-4158-815F-0CD58EDEA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C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A84C11"/>
    <w:pPr>
      <w:widowControl/>
      <w:autoSpaceDE/>
      <w:autoSpaceDN/>
      <w:adjustRightInd/>
      <w:spacing w:before="100" w:beforeAutospacing="1" w:after="100" w:afterAutospacing="1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20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1483</Words>
  <Characters>8457</Characters>
  <Application>Microsoft Office Word</Application>
  <DocSecurity>0</DocSecurity>
  <Lines>70</Lines>
  <Paragraphs>19</Paragraphs>
  <ScaleCrop>false</ScaleCrop>
  <Company/>
  <LinksUpToDate>false</LinksUpToDate>
  <CharactersWithSpaces>9921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Преподаватель СОШ11</dc:creator>
  <cp:keywords/>
  <dc:description/>
  <cp:lastModifiedBy>Преподаватель СОШ11</cp:lastModifiedBy>
  <cp:revision>3</cp:revision>
  <dcterms:created xsi:type="dcterms:W3CDTF">2023-08-28T10:29:00Z</dcterms:created>
  <dcterms:modified xsi:type="dcterms:W3CDTF">2023-08-28T10:35:00Z</dcterms:modified>
</cp:coreProperties>
</file>